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text" w:horzAnchor="margin" w:tblpX="279" w:tblpY="-1090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1"/>
        <w:gridCol w:w="88"/>
        <w:gridCol w:w="1546"/>
        <w:gridCol w:w="67"/>
        <w:gridCol w:w="1952"/>
      </w:tblGrid>
      <w:tr w:rsidR="00BD6FB3" w:rsidRPr="00BD6FB3" w:rsidTr="00BD6FB3">
        <w:trPr>
          <w:trHeight w:val="1697"/>
        </w:trPr>
        <w:tc>
          <w:tcPr>
            <w:tcW w:w="8784" w:type="dxa"/>
            <w:gridSpan w:val="5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216" w:right="21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D6FB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For admission to Teaching, Law, Pharmacy, Medicine and Dentistry programmes, no more than 10% of the programme quota may be allocated to applicants who acquired Turkish citizenship by birth and subsequently lost it by obtaining permission to renounce Turkish citizenship from the Ministry of Interior; applicants who document that they hold a Blue Card issued upon request to persons who have lost Turkish citizenship; and Turkish citizens or dual nationals (one nationality being Turkish) who completed their secondary education abroad (excluding the TRNC).</w:t>
            </w:r>
            <w:proofErr w:type="gramEnd"/>
          </w:p>
        </w:tc>
      </w:tr>
      <w:tr w:rsidR="00BD6FB3" w:rsidRPr="00BD6FB3" w:rsidTr="00BD6FB3">
        <w:trPr>
          <w:trHeight w:val="551"/>
        </w:trPr>
        <w:tc>
          <w:tcPr>
            <w:tcW w:w="5219" w:type="dxa"/>
            <w:gridSpan w:val="2"/>
            <w:shd w:val="clear" w:color="auto" w:fill="92CDD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UNIT NAME</w:t>
            </w:r>
          </w:p>
        </w:tc>
        <w:tc>
          <w:tcPr>
            <w:tcW w:w="1546" w:type="dxa"/>
            <w:shd w:val="clear" w:color="auto" w:fill="92CDD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4" w:right="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 (YEARS)</w:t>
            </w:r>
          </w:p>
        </w:tc>
        <w:tc>
          <w:tcPr>
            <w:tcW w:w="2019" w:type="dxa"/>
            <w:gridSpan w:val="2"/>
            <w:shd w:val="clear" w:color="auto" w:fill="92CDD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5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QUOTA</w:t>
            </w:r>
          </w:p>
        </w:tc>
      </w:tr>
      <w:tr w:rsidR="00BD6FB3" w:rsidRPr="00BD6FB3" w:rsidTr="00BD6FB3">
        <w:trPr>
          <w:trHeight w:val="273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AFŞİN SCHOOL OF HEALTH</w:t>
            </w:r>
          </w:p>
        </w:tc>
      </w:tr>
      <w:tr w:rsidR="00BD6FB3" w:rsidRPr="00BD6FB3" w:rsidTr="00BD6FB3">
        <w:trPr>
          <w:trHeight w:val="277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NURSING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D6FB3" w:rsidRPr="00BD6FB3" w:rsidTr="00BD6FB3">
        <w:trPr>
          <w:trHeight w:val="371"/>
        </w:trPr>
        <w:tc>
          <w:tcPr>
            <w:tcW w:w="8784" w:type="dxa"/>
            <w:gridSpan w:val="5"/>
            <w:shd w:val="clear" w:color="auto" w:fill="FF99FF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5"/>
                <w:tab w:val="left" w:pos="6810"/>
                <w:tab w:val="right" w:pos="8848"/>
              </w:tabs>
              <w:spacing w:line="258" w:lineRule="auto"/>
              <w:ind w:left="6" w:right="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FACULTY OF MEDICINE</w:t>
            </w:r>
            <w:r w:rsidRPr="00BD6F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r>
            <w:r w:rsidRPr="00BD6F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r>
            <w:r w:rsidRPr="00BD6F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r>
          </w:p>
        </w:tc>
      </w:tr>
      <w:tr w:rsidR="00BD6FB3" w:rsidRPr="00BD6FB3" w:rsidTr="00BD6FB3">
        <w:trPr>
          <w:trHeight w:val="371"/>
        </w:trPr>
        <w:tc>
          <w:tcPr>
            <w:tcW w:w="5131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MEDICINE PROGRAMME</w:t>
            </w:r>
          </w:p>
        </w:tc>
        <w:tc>
          <w:tcPr>
            <w:tcW w:w="1701" w:type="dxa"/>
            <w:gridSpan w:val="3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2" w:type="dxa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D6FB3" w:rsidRPr="00BD6FB3" w:rsidTr="00BD6FB3">
        <w:trPr>
          <w:trHeight w:val="277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FACULTY OF DENTISTRY</w:t>
            </w:r>
          </w:p>
        </w:tc>
      </w:tr>
      <w:tr w:rsidR="00BD6FB3" w:rsidRPr="00BD6FB3" w:rsidTr="00BD6FB3">
        <w:trPr>
          <w:trHeight w:val="277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spacing w:line="258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DENTISTRY PROGRAMME</w:t>
            </w:r>
            <w:proofErr w:type="gramStart"/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proofErr w:type="gramEnd"/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6FB3" w:rsidRPr="00BD6FB3" w:rsidTr="00BD6FB3">
        <w:trPr>
          <w:trHeight w:val="278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EDUCATION</w:t>
            </w:r>
          </w:p>
        </w:tc>
      </w:tr>
      <w:tr w:rsidR="00BD6FB3" w:rsidRPr="00BD6FB3" w:rsidTr="00BD6FB3">
        <w:trPr>
          <w:trHeight w:val="273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SCIENCE EDUCATION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D6FB3" w:rsidRPr="00BD6FB3" w:rsidTr="00BD6FB3">
        <w:trPr>
          <w:trHeight w:val="551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ELEMENTARY MATHEMATICS EDUCATION PROGRAMME</w:t>
            </w:r>
          </w:p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ENGLISH LANGUAGE TEACHING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273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PRESCHOOL EDUCATION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552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GUIDANCE AND PSYCHOLOGICAL COUNSELLING PROGRAMME</w:t>
            </w:r>
          </w:p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SCHOOL TEACHING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STUDIES EDUCATION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D6FB3" w:rsidRPr="00BD6FB3" w:rsidTr="00BD6FB3">
        <w:trPr>
          <w:trHeight w:val="273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TURKISH LANGUAGE TEACHING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277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SCIENCE</w:t>
            </w:r>
          </w:p>
        </w:tc>
      </w:tr>
      <w:tr w:rsidR="00BD6FB3" w:rsidRPr="00BD6FB3" w:rsidTr="00BD6FB3">
        <w:trPr>
          <w:trHeight w:val="273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BIOLOGY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6FB3" w:rsidRPr="00BD6FB3" w:rsidTr="00BD6FB3">
        <w:trPr>
          <w:trHeight w:val="277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CHEMISTRY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273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MATHEMATICS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D6FB3" w:rsidRPr="00BD6FB3" w:rsidTr="00BD6FB3">
        <w:trPr>
          <w:trHeight w:val="277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GÖKSUN SCHOOL OF APPLIED SCIENCES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FINANCE AND BANKING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BD6FB3" w:rsidRPr="00BD6FB3" w:rsidTr="00BD6FB3">
        <w:trPr>
          <w:trHeight w:val="273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FINE ARTS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TEXTILE AND FASHION DESIGN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D6FB3" w:rsidRPr="00BD6FB3" w:rsidTr="00BD6FB3">
        <w:trPr>
          <w:trHeight w:val="273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ECONOMICS AND ADMINISTRATIVE SCIENCES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ECONOMICS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6FB3" w:rsidRPr="00BD6FB3" w:rsidTr="008026A5">
        <w:trPr>
          <w:trHeight w:val="332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 ADMINISTRATION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15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 ADMINISTRATION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BD6FB3" w:rsidRPr="00BD6FB3" w:rsidTr="00BD6FB3">
        <w:trPr>
          <w:trHeight w:val="277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HEALTHCARE MANAGEMENT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D6FB3" w:rsidRPr="00BD6FB3" w:rsidTr="00BD6FB3">
        <w:trPr>
          <w:trHeight w:val="552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POLITICAL SCIENCE AND INTERNATIONAL RELATIONS PROGRAMME</w:t>
            </w:r>
          </w:p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D6FB3" w:rsidRPr="00BD6FB3" w:rsidTr="00BD6FB3">
        <w:trPr>
          <w:trHeight w:val="273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WORK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INTERNATIONAL TRADE AND LOGISTICS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D6FB3" w:rsidRPr="00BD6FB3" w:rsidTr="00BD6FB3">
        <w:trPr>
          <w:trHeight w:val="278"/>
        </w:trPr>
        <w:tc>
          <w:tcPr>
            <w:tcW w:w="8784" w:type="dxa"/>
            <w:gridSpan w:val="5"/>
            <w:shd w:val="clear" w:color="auto" w:fill="FF99FF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FACULTY OF COMMUNICATION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CARTOON AND ANIMATION PROGRAMME (SPECIAL APTITUDE)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DIGITAL GAME DESIGN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VISUAL COMMUNICATION DESIGN PROGRAMME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D6FB3" w:rsidRPr="00BD6FB3" w:rsidTr="00BD6FB3">
        <w:trPr>
          <w:trHeight w:val="273"/>
        </w:trPr>
        <w:tc>
          <w:tcPr>
            <w:tcW w:w="8784" w:type="dxa"/>
            <w:gridSpan w:val="5"/>
            <w:shd w:val="clear" w:color="auto" w:fill="FF99CC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THEOLOGY</w:t>
            </w:r>
          </w:p>
        </w:tc>
      </w:tr>
      <w:tr w:rsidR="00BD6FB3" w:rsidRPr="00BD6FB3" w:rsidTr="00BD6FB3">
        <w:trPr>
          <w:trHeight w:val="278"/>
        </w:trPr>
        <w:tc>
          <w:tcPr>
            <w:tcW w:w="5219" w:type="dxa"/>
            <w:gridSpan w:val="2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THEOLOGY PROGRAMME (30% ARABIC)</w:t>
            </w:r>
          </w:p>
        </w:tc>
        <w:tc>
          <w:tcPr>
            <w:tcW w:w="1546" w:type="dxa"/>
          </w:tcPr>
          <w:p w:rsidR="00BD6FB3" w:rsidRPr="00BD6FB3" w:rsidRDefault="00BD6FB3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gridSpan w:val="2"/>
          </w:tcPr>
          <w:p w:rsidR="00BD6FB3" w:rsidRPr="00BD6FB3" w:rsidRDefault="008026A5" w:rsidP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1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3400" w:rsidRPr="00BD6FB3">
          <w:pgSz w:w="12240" w:h="15840"/>
          <w:pgMar w:top="1420" w:right="1440" w:bottom="1530" w:left="1440" w:header="708" w:footer="708" w:gutter="0"/>
          <w:pgNumType w:start="1"/>
          <w:cols w:space="708"/>
        </w:sectPr>
      </w:pPr>
    </w:p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8863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98"/>
        <w:gridCol w:w="1546"/>
        <w:gridCol w:w="1819"/>
      </w:tblGrid>
      <w:tr w:rsidR="00FF3400" w:rsidRPr="00BD6FB3">
        <w:trPr>
          <w:trHeight w:val="277"/>
        </w:trPr>
        <w:tc>
          <w:tcPr>
            <w:tcW w:w="8863" w:type="dxa"/>
            <w:gridSpan w:val="3"/>
            <w:shd w:val="clear" w:color="auto" w:fill="FF99CC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HUMANITIES AND SOCIAL SCIENCES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ARCHAEOLOGY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8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GEOGRAPHY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PHILOSOPHY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ENGLISH TRANSLATION AND INTERPRETING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PSYCHOLOGY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F3400" w:rsidRPr="00BD6FB3">
        <w:trPr>
          <w:trHeight w:val="278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TURKISH LANGUAGE AND LITERATURE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F3400" w:rsidRPr="00BD6FB3">
        <w:trPr>
          <w:trHeight w:val="273"/>
        </w:trPr>
        <w:tc>
          <w:tcPr>
            <w:tcW w:w="8863" w:type="dxa"/>
            <w:gridSpan w:val="3"/>
            <w:shd w:val="clear" w:color="auto" w:fill="FF99CC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ENGINEERING AND ARCHITECTURE</w:t>
            </w:r>
          </w:p>
        </w:tc>
      </w:tr>
      <w:tr w:rsidR="00FF3400" w:rsidRPr="00BD6FB3">
        <w:trPr>
          <w:trHeight w:val="278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COMPUTER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ELECTRICAL AND ELECTRONICS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CIVIL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MECHANICAL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077E2" w:rsidRPr="00BD6FB3">
        <w:trPr>
          <w:trHeight w:val="273"/>
        </w:trPr>
        <w:tc>
          <w:tcPr>
            <w:tcW w:w="5498" w:type="dxa"/>
          </w:tcPr>
          <w:p w:rsidR="002077E2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TEXTILE ENGINEERING PROGRAMME</w:t>
            </w:r>
          </w:p>
        </w:tc>
        <w:tc>
          <w:tcPr>
            <w:tcW w:w="1546" w:type="dxa"/>
          </w:tcPr>
          <w:p w:rsidR="002077E2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2077E2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77E2" w:rsidRPr="00BD6FB3" w:rsidTr="002077E2">
        <w:trPr>
          <w:trHeight w:val="273"/>
        </w:trPr>
        <w:tc>
          <w:tcPr>
            <w:tcW w:w="8863" w:type="dxa"/>
            <w:gridSpan w:val="3"/>
            <w:shd w:val="clear" w:color="auto" w:fill="FF99FF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5"/>
              </w:tabs>
              <w:spacing w:line="253" w:lineRule="auto"/>
              <w:ind w:left="6" w:right="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6FB3">
              <w:rPr>
                <w:b/>
                <w:sz w:val="20"/>
                <w:szCs w:val="20"/>
              </w:rPr>
              <w:t>FACULTY OF TOURISM</w:t>
            </w:r>
            <w:r w:rsidRPr="00BD6FB3">
              <w:rPr>
                <w:b/>
                <w:sz w:val="20"/>
                <w:szCs w:val="20"/>
              </w:rPr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GASTRONOMY AND CULINARY ARTS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F3400" w:rsidRPr="00BD6FB3">
        <w:trPr>
          <w:trHeight w:val="273"/>
        </w:trPr>
        <w:tc>
          <w:tcPr>
            <w:tcW w:w="8863" w:type="dxa"/>
            <w:gridSpan w:val="3"/>
            <w:shd w:val="clear" w:color="auto" w:fill="FF99CC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FORESTRY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FOREST INDUSTRIAL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FOREST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LANDSCAPE ARCHITECTURE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8"/>
        </w:trPr>
        <w:tc>
          <w:tcPr>
            <w:tcW w:w="8863" w:type="dxa"/>
            <w:gridSpan w:val="3"/>
            <w:shd w:val="clear" w:color="auto" w:fill="FF99CC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HEALTH SCIENCES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MIDWIFERY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8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PHYSIOTHERAPY AND REHABILITATION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NURSING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BD4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NUTRITION AND DIETETICS</w:t>
            </w:r>
            <w:r w:rsidR="002077E2"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7"/>
        </w:trPr>
        <w:tc>
          <w:tcPr>
            <w:tcW w:w="8863" w:type="dxa"/>
            <w:gridSpan w:val="3"/>
            <w:shd w:val="clear" w:color="auto" w:fill="FF99CC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AGRICULTURE</w:t>
            </w:r>
          </w:p>
        </w:tc>
      </w:tr>
      <w:tr w:rsidR="00FF3400" w:rsidRPr="00BD6FB3">
        <w:trPr>
          <w:trHeight w:val="278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HORTICULTURE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PROTECTION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8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BIOSYSTEMS ENGINEERING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AGRICULTURAL ECONOMICS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FIELD CROPS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SCIENCE AND PLANT NUTRITION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498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ANIMAL SCIENCE PROGRAMME</w:t>
            </w:r>
          </w:p>
        </w:tc>
        <w:tc>
          <w:tcPr>
            <w:tcW w:w="1546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2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1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3400" w:rsidRPr="00BD6FB3">
          <w:type w:val="continuous"/>
          <w:pgSz w:w="12240" w:h="15840"/>
          <w:pgMar w:top="1420" w:right="1440" w:bottom="280" w:left="1440" w:header="708" w:footer="708" w:gutter="0"/>
          <w:cols w:space="708"/>
        </w:sectPr>
      </w:pPr>
    </w:p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1"/>
        <w:tblW w:w="8648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15"/>
        <w:gridCol w:w="1561"/>
        <w:gridCol w:w="1872"/>
      </w:tblGrid>
      <w:tr w:rsidR="00FF3400" w:rsidRPr="00BD6FB3">
        <w:trPr>
          <w:trHeight w:val="551"/>
        </w:trPr>
        <w:tc>
          <w:tcPr>
            <w:tcW w:w="5215" w:type="dxa"/>
            <w:shd w:val="clear" w:color="auto" w:fill="00AF5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UNIT NAME</w:t>
            </w:r>
          </w:p>
        </w:tc>
        <w:tc>
          <w:tcPr>
            <w:tcW w:w="1561" w:type="dxa"/>
            <w:shd w:val="clear" w:color="auto" w:fill="00AF5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8" w:right="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 (YEARS)</w:t>
            </w:r>
          </w:p>
        </w:tc>
        <w:tc>
          <w:tcPr>
            <w:tcW w:w="1872" w:type="dxa"/>
            <w:shd w:val="clear" w:color="auto" w:fill="00AF5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QUOTA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7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 w:rsidR="00FF3400" w:rsidRPr="00BD6FB3">
        <w:trPr>
          <w:trHeight w:val="277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AFŞİN VOCATIONAL SCHOOL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COMPUTER PROGRAMMING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551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OFFICE MANAGEMENT AND EXECUTIVE ASSISTANCE PROGRAMME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CHEMICAL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MINING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ACCOUNTING AND TAX APPLICATIONS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8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ANDIRIN VOCATIONAL SCHOOL</w:t>
            </w:r>
          </w:p>
        </w:tc>
      </w:tr>
      <w:tr w:rsidR="00FF3400" w:rsidRPr="00BD6FB3">
        <w:trPr>
          <w:trHeight w:val="551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ELECTRIC POWER GENERATION, TRANSMISSION AND DISTRIBUTION PROGRAMME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FORESTRY AND FOREST PRODUCTS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BUILDING INSPECTION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3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GÖKSUN VOCATIONAL SCHOOL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BANKING AND INSURANCE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COMPUTER PROGRAMMING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CHILD DEVELOPMENT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FOREIGN TRADE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SURVEYING AND CADASTRE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 AND EMERGENCY AID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 MANAGEMENT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ACCOUNTING AND TAX APPLICATIONS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ORGANIC AGRICULTURE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LAND REGISTRY AND CADASTRE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KAHRAMANMARAŞ VOCATIONAL SCHOOL OF HEALTH SERVICES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ANAESTHESIA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CHILD DEVELOPMENT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PHYSIOTHERAPY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 AND EMERGENCY AID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OPTICIANRY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552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MEDICAL DOCUMENTATION AND SECRETARIAL STUDIES PROGRAMME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MEDICAL IMAGING TECHNIQUES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MEDICAL LABORATORY TECHNIQUES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ELDERLY CARE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8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PAZARCIK VOCATIONAL SCHOOL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CALL CENTRE SERVICES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FOREIGN TRADE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SECURITY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D6FB3" w:rsidRPr="00BD6FB3">
        <w:trPr>
          <w:trHeight w:val="278"/>
        </w:trPr>
        <w:tc>
          <w:tcPr>
            <w:tcW w:w="5215" w:type="dxa"/>
          </w:tcPr>
          <w:p w:rsidR="00BD6FB3" w:rsidRPr="00BD6FB3" w:rsidRDefault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BD6FB3" w:rsidRPr="00BD6FB3" w:rsidRDefault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:rsidR="00BD6FB3" w:rsidRPr="00BD6FB3" w:rsidRDefault="00BD6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3400" w:rsidRPr="00BD6FB3">
        <w:trPr>
          <w:trHeight w:val="273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VOCATIONAL SCHOOL OF SOCIAL SCIENCES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CULINARY ARTS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BANKING AND INSURANCE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552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OFFICE MANAGEMENT AND EXECUTIVE ASSISTANCE PROGRAMME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2"/>
        <w:tblW w:w="8648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15"/>
        <w:gridCol w:w="1561"/>
        <w:gridCol w:w="1872"/>
      </w:tblGrid>
      <w:tr w:rsidR="00FF3400" w:rsidRPr="00BD6FB3">
        <w:trPr>
          <w:trHeight w:val="551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CALL CENTRE SERVICES PROGRAMME (DISTANCE EDUCATION)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 RELATIONS AND PROMOTION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 MANAGEMENT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LOGISTICS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ACCOUNTING AND TAX APPLICATIONS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MARKETING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TOURISM AND HOTEL MANAGEMENT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3"/>
        </w:trPr>
        <w:tc>
          <w:tcPr>
            <w:tcW w:w="8648" w:type="dxa"/>
            <w:gridSpan w:val="3"/>
            <w:shd w:val="clear" w:color="auto" w:fill="FFC0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VOCATIONAL SCHOOL OF TECHNICAL SCIENCES</w:t>
            </w:r>
          </w:p>
        </w:tc>
      </w:tr>
      <w:tr w:rsidR="00FF3400" w:rsidRPr="00BD6FB3" w:rsidTr="002077E2">
        <w:trPr>
          <w:trHeight w:val="355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COMPUTER-AIDED DESIGN AND ANIMATION PROGRAMME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COMPUTER PROGRAMMING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 GAS AND INSTALLATION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ELECTRICITY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ELECTRONICS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TRADITIONAL HANDICRAFTS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GARMENT PRODUCTION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551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AIR CONDITIONING AND REFRIGERATION TECHNOLOGY PROGRAMME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CONSTRUCTION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JEWELLERY AND JEWELLERY DESIGN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MACHINERY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ARCHITECTURAL RESTORATION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FURNITURE AND DECORATION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7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FASHION DESIGN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3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AUTOMOTIVE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F3400" w:rsidRPr="00BD6FB3">
        <w:trPr>
          <w:trHeight w:val="278"/>
        </w:trPr>
        <w:tc>
          <w:tcPr>
            <w:tcW w:w="5215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TEXTILE TECHNOLOGY PROGRAMME</w:t>
            </w:r>
          </w:p>
        </w:tc>
        <w:tc>
          <w:tcPr>
            <w:tcW w:w="1561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077E2" w:rsidRPr="00BD6FB3" w:rsidTr="002077E2">
        <w:trPr>
          <w:trHeight w:val="278"/>
        </w:trPr>
        <w:tc>
          <w:tcPr>
            <w:tcW w:w="8648" w:type="dxa"/>
            <w:gridSpan w:val="3"/>
            <w:shd w:val="clear" w:color="auto" w:fill="FF99FF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50"/>
              </w:tabs>
              <w:spacing w:line="258" w:lineRule="auto"/>
              <w:ind w:left="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FB3">
              <w:rPr>
                <w:b/>
                <w:sz w:val="20"/>
                <w:szCs w:val="20"/>
              </w:rPr>
              <w:t>TÜRKOĞLU VOCATIONAL SCHOOL</w:t>
            </w:r>
            <w:r w:rsidRPr="00BD6FB3">
              <w:rPr>
                <w:b/>
                <w:sz w:val="20"/>
                <w:szCs w:val="20"/>
              </w:rPr>
            </w:r>
          </w:p>
        </w:tc>
      </w:tr>
    </w:tbl>
    <w:tbl>
      <w:tblPr>
        <w:tblW w:w="8648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15"/>
        <w:gridCol w:w="1561"/>
        <w:gridCol w:w="1872"/>
      </w:tblGrid>
      <w:tr w:rsidR="002077E2" w:rsidRPr="00BD6FB3" w:rsidTr="002077E2">
        <w:trPr>
          <w:trHeight w:val="201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ALTERNATIVE ENERGY SOURCES TECHNOLOGY PROGRAMME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8026A5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077E2" w:rsidRPr="00BD6FB3" w:rsidTr="002077E2">
        <w:trPr>
          <w:trHeight w:val="223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FOOD QUALITY CONTROL AND ANALYSIS PROGRAMME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077E2" w:rsidRPr="00BD6FB3" w:rsidTr="002077E2">
        <w:trPr>
          <w:trHeight w:val="277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FOOD TECHNOLOGY PROGRAMME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2077E2" w:rsidRPr="00BD6FB3" w:rsidTr="002077E2">
        <w:trPr>
          <w:trHeight w:val="273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CHEMICAL TECHNOLOGY PROGRAMME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077E2" w:rsidRPr="00BD6FB3" w:rsidTr="002077E2">
        <w:trPr>
          <w:trHeight w:val="277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LOGISTICS PROGRAMME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 w:rsidR="008026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077E2" w:rsidRPr="00BD6FB3" w:rsidTr="002077E2">
        <w:trPr>
          <w:trHeight w:val="277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PRIVATE SECURITY AND PROTECTION PROGRAMME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077E2" w:rsidRPr="00BD6FB3" w:rsidTr="002077E2">
        <w:trPr>
          <w:trHeight w:val="273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CIVIL DEFENCE AND FIREFIGHTING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077E2" w:rsidRPr="00BD6FB3" w:rsidTr="002077E2">
        <w:trPr>
          <w:trHeight w:val="277"/>
        </w:trPr>
        <w:tc>
          <w:tcPr>
            <w:tcW w:w="5215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sz w:val="20"/>
                <w:szCs w:val="20"/>
              </w:rPr>
              <w:t>TEXTILE TECHNOLOGY</w:t>
            </w:r>
          </w:p>
        </w:tc>
        <w:tc>
          <w:tcPr>
            <w:tcW w:w="1561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2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2" w:type="dxa"/>
          </w:tcPr>
          <w:p w:rsidR="002077E2" w:rsidRPr="00BD6FB3" w:rsidRDefault="002077E2" w:rsidP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1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3400" w:rsidRPr="00BD6FB3">
          <w:pgSz w:w="12240" w:h="15840"/>
          <w:pgMar w:top="1420" w:right="1440" w:bottom="1330" w:left="1440" w:header="708" w:footer="708" w:gutter="0"/>
          <w:cols w:space="708"/>
        </w:sectPr>
      </w:pPr>
    </w:p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3"/>
        <w:tblW w:w="8863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2"/>
        <w:gridCol w:w="1402"/>
        <w:gridCol w:w="1819"/>
      </w:tblGrid>
      <w:tr w:rsidR="00FF3400" w:rsidRPr="00BD6FB3">
        <w:trPr>
          <w:trHeight w:val="2486"/>
        </w:trPr>
        <w:tc>
          <w:tcPr>
            <w:tcW w:w="8863" w:type="dxa"/>
            <w:gridSpan w:val="3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 w:line="237" w:lineRule="auto"/>
              <w:ind w:left="216" w:right="185" w:firstLine="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For admission to Teaching, Law, Pharmacy, Medicine and Dentistry programmes, no more than 10% of the programme quota may be allocated to applicants who acquired Turkish citizenship by birth and subsequently lost it by obtaining permission to renounce Turkish citizenship from the Ministry of Interior; applicants who document that they hold a Blue Card issued upon request to persons who have lost Turkish citizenship; and Turkish citizens or dual nationals (one nationality being Turkish) who completed their secondary education abroad (excluding the TRNC).</w:t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16" w:right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r>
          </w:p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r>
          </w:p>
        </w:tc>
      </w:tr>
      <w:tr w:rsidR="00FF3400" w:rsidRPr="00BD6FB3">
        <w:trPr>
          <w:trHeight w:val="551"/>
        </w:trPr>
        <w:tc>
          <w:tcPr>
            <w:tcW w:w="5642" w:type="dxa"/>
            <w:shd w:val="clear" w:color="auto" w:fill="FF33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UNIT NAME</w:t>
            </w:r>
          </w:p>
        </w:tc>
        <w:tc>
          <w:tcPr>
            <w:tcW w:w="1402" w:type="dxa"/>
            <w:shd w:val="clear" w:color="auto" w:fill="FF33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5" w:right="6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 (YEARS)</w:t>
            </w:r>
          </w:p>
        </w:tc>
        <w:tc>
          <w:tcPr>
            <w:tcW w:w="1819" w:type="dxa"/>
            <w:shd w:val="clear" w:color="auto" w:fill="FF3300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5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QUOTA</w:t>
            </w:r>
          </w:p>
        </w:tc>
      </w:tr>
      <w:tr w:rsidR="00FF3400" w:rsidRPr="00BD6FB3">
        <w:trPr>
          <w:trHeight w:val="273"/>
        </w:trPr>
        <w:tc>
          <w:tcPr>
            <w:tcW w:w="8863" w:type="dxa"/>
            <w:gridSpan w:val="3"/>
            <w:shd w:val="clear" w:color="auto" w:fill="C2D59B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FINE ARTS</w:t>
            </w:r>
          </w:p>
        </w:tc>
      </w:tr>
      <w:tr w:rsidR="00FF3400" w:rsidRPr="00BD6FB3">
        <w:trPr>
          <w:trHeight w:val="277"/>
        </w:trPr>
        <w:tc>
          <w:tcPr>
            <w:tcW w:w="564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MUSIC PROGRAMME</w:t>
            </w:r>
          </w:p>
        </w:tc>
        <w:tc>
          <w:tcPr>
            <w:tcW w:w="140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F3400" w:rsidRPr="00BD6FB3">
        <w:trPr>
          <w:trHeight w:val="273"/>
        </w:trPr>
        <w:tc>
          <w:tcPr>
            <w:tcW w:w="564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PAINTING PROGRAMME</w:t>
            </w:r>
          </w:p>
        </w:tc>
        <w:tc>
          <w:tcPr>
            <w:tcW w:w="140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F3400" w:rsidRPr="00BD6FB3">
        <w:trPr>
          <w:trHeight w:val="278"/>
        </w:trPr>
        <w:tc>
          <w:tcPr>
            <w:tcW w:w="8863" w:type="dxa"/>
            <w:gridSpan w:val="3"/>
            <w:shd w:val="clear" w:color="auto" w:fill="C2D59B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FACULTY OF SPORT SCIENCES</w:t>
            </w:r>
          </w:p>
        </w:tc>
      </w:tr>
      <w:tr w:rsidR="00FF3400" w:rsidRPr="00BD6FB3">
        <w:trPr>
          <w:trHeight w:val="312"/>
        </w:trPr>
        <w:tc>
          <w:tcPr>
            <w:tcW w:w="564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COACHING EDUCATION PROGRAMME</w:t>
            </w:r>
          </w:p>
        </w:tc>
        <w:tc>
          <w:tcPr>
            <w:tcW w:w="140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80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3"/>
        </w:trPr>
        <w:tc>
          <w:tcPr>
            <w:tcW w:w="564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PHYSICAL EDUCATION AND SPORTS TEACHING PROGRAMME</w:t>
            </w:r>
          </w:p>
        </w:tc>
        <w:tc>
          <w:tcPr>
            <w:tcW w:w="140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3400" w:rsidRPr="00BD6FB3">
        <w:trPr>
          <w:trHeight w:val="278"/>
        </w:trPr>
        <w:tc>
          <w:tcPr>
            <w:tcW w:w="564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 MANAGEMENT PROGRAMME</w:t>
            </w:r>
          </w:p>
        </w:tc>
        <w:tc>
          <w:tcPr>
            <w:tcW w:w="1402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19" w:type="dxa"/>
          </w:tcPr>
          <w:p w:rsidR="00FF3400" w:rsidRPr="00BD6FB3" w:rsidRDefault="00207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FF3400" w:rsidRPr="00BD6FB3" w:rsidRDefault="00FF3400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1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3400" w:rsidRPr="00BD6FB3">
          <w:pgSz w:w="12240" w:h="15840"/>
          <w:pgMar w:top="1420" w:right="1440" w:bottom="280" w:left="1440" w:header="708" w:footer="708" w:gutter="0"/>
          <w:cols w:space="708"/>
        </w:sectPr>
      </w:pPr>
    </w:p>
    <w:p w:rsidR="00FF3400" w:rsidRPr="00BD6FB3" w:rsidRDefault="00FF3400" w:rsidP="00B23410">
      <w:pPr>
        <w:pStyle w:val="Balk1"/>
        <w:ind w:firstLine="8"/>
        <w:rPr>
          <w:sz w:val="20"/>
          <w:szCs w:val="20"/>
        </w:rPr>
      </w:pPr>
      <w:bookmarkStart w:id="0" w:name="_GoBack"/>
      <w:bookmarkEnd w:id="0"/>
    </w:p>
    <w:sectPr w:rsidR="00FF3400" w:rsidRPr="00BD6FB3">
      <w:footerReference w:type="default" r:id="rId8"/>
      <w:pgSz w:w="12240" w:h="15840"/>
      <w:pgMar w:top="380" w:right="360" w:bottom="880" w:left="360" w:header="0" w:footer="6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0A3" w:rsidRDefault="00AD70A3">
      <w:r>
        <w:separator/>
      </w:r>
    </w:p>
  </w:endnote>
  <w:endnote w:type="continuationSeparator" w:id="0">
    <w:p w:rsidR="00AD70A3" w:rsidRDefault="00AD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A361534F-BF28-4A5E-ADD8-F5661CFBEBE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F60B0EF3-A409-486C-8B4A-DA2DB08A5EE6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3" w:fontKey="{028FC3DA-A621-453E-BDBD-6EAC6FFA7D9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7E2" w:rsidRDefault="002077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tr-TR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2699576</wp:posOffset>
              </wp:positionH>
              <wp:positionV relativeFrom="paragraph">
                <wp:posOffset>-136127</wp:posOffset>
              </wp:positionV>
              <wp:extent cx="1703070" cy="140970"/>
              <wp:effectExtent l="0" t="0" r="0" b="0"/>
              <wp:wrapNone/>
              <wp:docPr id="2" name="Dikdörtg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9228" y="3714278"/>
                        <a:ext cx="169354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077E2" w:rsidRDefault="002077E2">
                          <w:pPr>
                            <w:spacing w:before="13"/>
                            <w:ind w:left="20" w:firstLine="20"/>
                            <w:textDirection w:val="btLr"/>
                          </w:pPr>
                          <w:r>
                            <w:rPr>
                              <w:color w:val="636363"/>
                              <w:sz w:val="15"/>
                            </w:rPr>
                            <w:t xml:space="preserve">2026 International </w:t>
                          </w:r>
                          <w:proofErr w:type="spellStart"/>
                          <w:r>
                            <w:rPr>
                              <w:color w:val="636363"/>
                              <w:sz w:val="15"/>
                            </w:rPr>
                            <w:t>Student</w:t>
                          </w:r>
                          <w:proofErr w:type="spellEnd"/>
                          <w:r>
                            <w:rPr>
                              <w:color w:val="636363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636363"/>
                              <w:sz w:val="15"/>
                            </w:rPr>
                            <w:t>Quota</w:t>
                          </w:r>
                          <w:proofErr w:type="spellEnd"/>
                          <w:r>
                            <w:rPr>
                              <w:color w:val="636363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636363"/>
                              <w:sz w:val="15"/>
                            </w:rPr>
                            <w:t>Table</w:t>
                          </w:r>
                          <w:proofErr w:type="spellEnd"/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Dikdörtgen 2" o:spid="_x0000_s1026" style="position:absolute;margin-left:212.55pt;margin-top:-10.7pt;width:134.1pt;height:11.1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" filled="f" stroked="f">
              <v:textbox inset="0,0,0,0">
                <w:txbxContent>
                  <w:p w:rsidR="002077E2" w:rsidRDefault="002077E2">
                    <w:pPr>
                      <w:spacing w:before="13"/>
                      <w:ind w:left="20" w:firstLine="20"/>
                      <w:textDirection w:val="btLr"/>
                    </w:pPr>
                    <w:r>
                      <w:rPr>
                        <w:color w:val="636363"/>
                        <w:sz w:val="15"/>
                      </w:rPr>
                      <w:t xml:space="preserve">2026 International </w:t>
                    </w:r>
                    <w:proofErr w:type="spellStart"/>
                    <w:r>
                      <w:rPr>
                        <w:color w:val="636363"/>
                        <w:sz w:val="15"/>
                      </w:rPr>
                      <w:t>Student</w:t>
                    </w:r>
                    <w:proofErr w:type="spellEnd"/>
                    <w:r>
                      <w:rPr>
                        <w:color w:val="636363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color w:val="636363"/>
                        <w:sz w:val="15"/>
                      </w:rPr>
                      <w:t>Quota</w:t>
                    </w:r>
                    <w:proofErr w:type="spellEnd"/>
                    <w:r>
                      <w:rPr>
                        <w:color w:val="636363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color w:val="636363"/>
                        <w:sz w:val="15"/>
                      </w:rPr>
                      <w:t>Table</w:t>
                    </w:r>
                    <w:proofErr w:type="spellEnd"/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0A3" w:rsidRDefault="00AD70A3">
      <w:r>
        <w:separator/>
      </w:r>
    </w:p>
  </w:footnote>
  <w:footnote w:type="continuationSeparator" w:id="0">
    <w:p w:rsidR="00AD70A3" w:rsidRDefault="00AD7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400"/>
    <w:rsid w:val="002077E2"/>
    <w:rsid w:val="005F18F9"/>
    <w:rsid w:val="007907A8"/>
    <w:rsid w:val="007F74B2"/>
    <w:rsid w:val="008026A5"/>
    <w:rsid w:val="00852C7F"/>
    <w:rsid w:val="00872FB4"/>
    <w:rsid w:val="008942FF"/>
    <w:rsid w:val="008B3DF5"/>
    <w:rsid w:val="00AD70A3"/>
    <w:rsid w:val="00B23410"/>
    <w:rsid w:val="00BD4F93"/>
    <w:rsid w:val="00BD6FB3"/>
    <w:rsid w:val="00DC1781"/>
    <w:rsid w:val="00F51339"/>
    <w:rsid w:val="00FF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98633"/>
  <w15:docId w15:val="{6EA53E98-0F8A-4744-8745-E2EDF117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spacing w:before="77"/>
      <w:ind w:left="8" w:right="8"/>
      <w:jc w:val="center"/>
      <w:outlineLvl w:val="0"/>
    </w:pPr>
    <w:rPr>
      <w:b/>
      <w:bCs/>
      <w:sz w:val="23"/>
      <w:szCs w:val="23"/>
    </w:rPr>
  </w:style>
  <w:style w:type="paragraph" w:styleId="Balk2">
    <w:name w:val="heading 2"/>
    <w:basedOn w:val="Normal"/>
    <w:next w:val="Normal"/>
    <w:pPr>
      <w:spacing w:before="95"/>
      <w:ind w:right="8"/>
      <w:jc w:val="center"/>
      <w:outlineLvl w:val="1"/>
    </w:pPr>
    <w:rPr>
      <w:b/>
      <w:bCs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0"/>
    </w:pPr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  <w:jc w:val="center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w625OLOhkgWgtBvJXUSMqMWsVg==">CgMxLjAyDmguaGIyb2Q2eXRzMTNnOAByITFMX0cyNUtpYW12UGI0dXVFT1FRQ0M5YXFFTjJFVnFoTA==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C0BF17-A91A-4D7B-AC06-99FE661E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MİTHAT MİRZAOĞLU</dc:creator>
  <cp:lastModifiedBy>user</cp:lastModifiedBy>
  <cp:revision>4</cp:revision>
  <dcterms:created xsi:type="dcterms:W3CDTF">2026-10-22T13:40:00Z</dcterms:created>
  <dcterms:modified xsi:type="dcterms:W3CDTF">2026-11-05T11:44:00Z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iLovePDF</vt:lpwstr>
  </property>
</Properties>
</file>